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18E7A" w14:textId="185C5B46" w:rsidR="00526118" w:rsidRPr="007A1B9B" w:rsidRDefault="007A1B9B" w:rsidP="6899F6C1">
      <w:pPr>
        <w:pStyle w:val="HTML-wstpniesformatowany"/>
        <w:shd w:val="clear" w:color="auto" w:fill="FFFFFF" w:themeFill="background1"/>
        <w:rPr>
          <w:rFonts w:ascii="Santander Text Light" w:hAnsi="Santander Text Light" w:cs="Calibri"/>
          <w:b/>
          <w:bCs/>
          <w:color w:val="FF0000"/>
          <w:sz w:val="22"/>
          <w:szCs w:val="22"/>
        </w:rPr>
      </w:pPr>
      <w:r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>Stypendium Santander dla Erasmusa i p</w:t>
      </w:r>
      <w:r w:rsidR="001B5FC5"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 xml:space="preserve">onad 10 000 miejsc na bezpłatne kursy </w:t>
      </w:r>
      <w:r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>oraz</w:t>
      </w:r>
      <w:r w:rsidR="00526118"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 xml:space="preserve"> szkolenia</w:t>
      </w:r>
      <w:r w:rsidR="005E775A"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 xml:space="preserve"> z Santander </w:t>
      </w:r>
      <w:proofErr w:type="spellStart"/>
      <w:r w:rsidR="005E775A" w:rsidRPr="6899F6C1">
        <w:rPr>
          <w:rFonts w:ascii="Santander Text Light" w:hAnsi="Santander Text Light" w:cs="Calibri"/>
          <w:b/>
          <w:bCs/>
          <w:color w:val="FF0000"/>
          <w:sz w:val="22"/>
          <w:szCs w:val="22"/>
        </w:rPr>
        <w:t>Universidades</w:t>
      </w:r>
      <w:proofErr w:type="spellEnd"/>
    </w:p>
    <w:p w14:paraId="2088C36C" w14:textId="77777777" w:rsidR="00526118" w:rsidRPr="007A1B9B" w:rsidRDefault="00526118" w:rsidP="00D44F6D">
      <w:pPr>
        <w:pStyle w:val="HTML-wstpniesformatowany"/>
        <w:jc w:val="both"/>
        <w:rPr>
          <w:rFonts w:ascii="Santander Text Light" w:hAnsi="Santander Text Light" w:cs="Calibri"/>
          <w:sz w:val="22"/>
          <w:szCs w:val="22"/>
        </w:rPr>
      </w:pPr>
      <w:r w:rsidRPr="007A1B9B">
        <w:rPr>
          <w:rFonts w:ascii="Santander Text Light" w:hAnsi="Santander Text Light" w:cs="Calibri"/>
          <w:sz w:val="22"/>
          <w:szCs w:val="22"/>
        </w:rPr>
        <w:t xml:space="preserve">Szanowni Państwo, </w:t>
      </w:r>
    </w:p>
    <w:p w14:paraId="19F58019" w14:textId="77777777" w:rsidR="00D44F6D" w:rsidRDefault="00D72A2B" w:rsidP="00D44F6D">
      <w:pPr>
        <w:pStyle w:val="HTML-wstpniesformatowany"/>
        <w:jc w:val="both"/>
        <w:rPr>
          <w:rFonts w:ascii="Santander Text Light" w:hAnsi="Santander Text Light" w:cs="Calibri"/>
          <w:sz w:val="22"/>
          <w:szCs w:val="22"/>
        </w:rPr>
      </w:pPr>
      <w:r w:rsidRPr="007A1B9B">
        <w:rPr>
          <w:rFonts w:ascii="Santander Text Light" w:hAnsi="Santander Text Light" w:cs="Calibri"/>
          <w:sz w:val="22"/>
          <w:szCs w:val="22"/>
        </w:rPr>
        <w:t>r</w:t>
      </w:r>
      <w:r w:rsidR="00526118" w:rsidRPr="007A1B9B">
        <w:rPr>
          <w:rFonts w:ascii="Santander Text Light" w:hAnsi="Santander Text Light" w:cs="Calibri"/>
          <w:sz w:val="22"/>
          <w:szCs w:val="22"/>
        </w:rPr>
        <w:t xml:space="preserve">ozwój kompetencji oraz uzyskiwanie różnych certyfikatów i dyplomów jest bardzo dobrze widziane przez pracodawców. </w:t>
      </w:r>
    </w:p>
    <w:p w14:paraId="1674CDB7" w14:textId="335F9230" w:rsidR="00D44F6D" w:rsidRDefault="00D44F6D" w:rsidP="00D44F6D">
      <w:pPr>
        <w:spacing w:after="0"/>
        <w:jc w:val="both"/>
        <w:rPr>
          <w:rFonts w:ascii="Santander Text Light" w:eastAsia="Santander Micro Text Light" w:hAnsi="Santander Text Light" w:cs="Santander Micro Text Light"/>
          <w:b/>
          <w:bCs/>
          <w:color w:val="FF0000"/>
        </w:rPr>
      </w:pPr>
      <w:r w:rsidRPr="06884F50">
        <w:rPr>
          <w:rFonts w:ascii="Santander Text Light" w:eastAsia="Santander Micro Text Light" w:hAnsi="Santander Text Light" w:cs="Santander Micro Text Light"/>
          <w:b/>
          <w:bCs/>
          <w:color w:val="FF0000"/>
        </w:rPr>
        <w:t>Polecamy Państwu kilka szczególnie inter</w:t>
      </w:r>
      <w:r w:rsidR="7D5B349E" w:rsidRPr="06884F50">
        <w:rPr>
          <w:rFonts w:ascii="Santander Text Light" w:eastAsia="Santander Micro Text Light" w:hAnsi="Santander Text Light" w:cs="Santander Micro Text Light"/>
          <w:b/>
          <w:bCs/>
          <w:color w:val="FF0000"/>
        </w:rPr>
        <w:t>e</w:t>
      </w:r>
      <w:r w:rsidRPr="06884F50">
        <w:rPr>
          <w:rFonts w:ascii="Santander Text Light" w:eastAsia="Santander Micro Text Light" w:hAnsi="Santander Text Light" w:cs="Santander Micro Text Light"/>
          <w:b/>
          <w:bCs/>
          <w:color w:val="FF0000"/>
        </w:rPr>
        <w:t>sujących projektów:</w:t>
      </w:r>
    </w:p>
    <w:p w14:paraId="5B5F656F" w14:textId="77777777" w:rsidR="00B36E34" w:rsidRPr="007A1B9B" w:rsidRDefault="0077400F" w:rsidP="00D44F6D">
      <w:pPr>
        <w:pStyle w:val="Akapitzlist"/>
        <w:numPr>
          <w:ilvl w:val="0"/>
          <w:numId w:val="10"/>
        </w:numPr>
        <w:spacing w:after="0" w:line="240" w:lineRule="auto"/>
        <w:rPr>
          <w:rFonts w:ascii="Santander Text Light" w:hAnsi="Santander Text Light" w:cs="Times New Roman"/>
          <w:b/>
        </w:rPr>
      </w:pPr>
      <w:r w:rsidRPr="007A1B9B">
        <w:rPr>
          <w:rFonts w:ascii="Santander Text Light" w:hAnsi="Santander Text Light" w:cs="Times New Roman"/>
          <w:b/>
        </w:rPr>
        <w:t xml:space="preserve">Stypendium Językowe Santander | Angielski i IELTS z British </w:t>
      </w:r>
      <w:proofErr w:type="spellStart"/>
      <w:r w:rsidRPr="007A1B9B">
        <w:rPr>
          <w:rFonts w:ascii="Santander Text Light" w:hAnsi="Santander Text Light" w:cs="Times New Roman"/>
          <w:b/>
        </w:rPr>
        <w:t>Council</w:t>
      </w:r>
      <w:proofErr w:type="spellEnd"/>
      <w:r w:rsidR="009F51B5" w:rsidRPr="007A1B9B">
        <w:rPr>
          <w:rStyle w:val="Hipercze"/>
          <w:rFonts w:ascii="Santander Text Light" w:hAnsi="Santander Text Light" w:cs="Times New Roman"/>
          <w:b/>
        </w:rPr>
        <w:t xml:space="preserve"> </w:t>
      </w:r>
      <w:r w:rsidR="009F51B5" w:rsidRPr="007A1B9B">
        <w:rPr>
          <w:rFonts w:ascii="Santander Text Light" w:hAnsi="Santander Text Light" w:cs="Times New Roman"/>
          <w:b/>
        </w:rPr>
        <w:t>2023</w:t>
      </w:r>
    </w:p>
    <w:p w14:paraId="3A28BF4C" w14:textId="77777777" w:rsidR="00EC2016" w:rsidRPr="007A1B9B" w:rsidRDefault="001B5FC5" w:rsidP="00D44F6D">
      <w:pPr>
        <w:pStyle w:val="Akapitzlist"/>
        <w:spacing w:after="0" w:line="240" w:lineRule="auto"/>
        <w:jc w:val="both"/>
        <w:rPr>
          <w:rStyle w:val="normaltextrun"/>
          <w:rFonts w:ascii="Santander Text Light" w:hAnsi="Santander Text Light" w:cs="Times New Roman"/>
        </w:rPr>
      </w:pPr>
      <w:r w:rsidRPr="007A1B9B">
        <w:rPr>
          <w:rFonts w:ascii="Santander Text Light" w:hAnsi="Santander Text Light" w:cs="Times New Roman"/>
        </w:rPr>
        <w:t>10 000</w:t>
      </w:r>
      <w:r w:rsidR="00317CEB" w:rsidRPr="007A1B9B">
        <w:rPr>
          <w:rFonts w:ascii="Santander Text Light" w:hAnsi="Santander Text Light" w:cs="Times New Roman"/>
        </w:rPr>
        <w:t xml:space="preserve"> </w:t>
      </w:r>
      <w:r w:rsidR="00F618A5" w:rsidRPr="007A1B9B">
        <w:rPr>
          <w:rFonts w:ascii="Santander Text Light" w:hAnsi="Santander Text Light" w:cs="Times New Roman"/>
        </w:rPr>
        <w:t xml:space="preserve">miejsc na </w:t>
      </w:r>
      <w:r w:rsidR="00284D2D" w:rsidRPr="007A1B9B">
        <w:rPr>
          <w:rFonts w:ascii="Santander Text Light" w:hAnsi="Santander Text Light" w:cs="Times New Roman"/>
        </w:rPr>
        <w:t xml:space="preserve">bezpłatny </w:t>
      </w:r>
      <w:r w:rsidR="00F618A5" w:rsidRPr="007A1B9B">
        <w:rPr>
          <w:rFonts w:ascii="Santander Text Light" w:hAnsi="Santander Text Light" w:cs="Times New Roman"/>
        </w:rPr>
        <w:t>kurs języka angielskiego</w:t>
      </w:r>
      <w:r w:rsidR="00EC2016" w:rsidRPr="007A1B9B">
        <w:rPr>
          <w:rFonts w:ascii="Santander Text Light" w:hAnsi="Santander Text Light" w:cs="Times New Roman"/>
        </w:rPr>
        <w:t xml:space="preserve"> na wszystkich pozi</w:t>
      </w:r>
      <w:r w:rsidR="00004631" w:rsidRPr="007A1B9B">
        <w:rPr>
          <w:rFonts w:ascii="Santander Text Light" w:hAnsi="Santander Text Light" w:cs="Times New Roman"/>
        </w:rPr>
        <w:t>omach zaawansowania od A1 do C</w:t>
      </w:r>
      <w:r w:rsidR="005E775A" w:rsidRPr="007A1B9B">
        <w:rPr>
          <w:rFonts w:ascii="Santander Text Light" w:hAnsi="Santander Text Light" w:cs="Times New Roman"/>
        </w:rPr>
        <w:t>1</w:t>
      </w:r>
      <w:r w:rsidR="00004631" w:rsidRPr="007A1B9B">
        <w:rPr>
          <w:rFonts w:ascii="Santander Text Light" w:hAnsi="Santander Text Light" w:cs="Times New Roman"/>
        </w:rPr>
        <w:t>.</w:t>
      </w:r>
      <w:r w:rsidR="00284D2D" w:rsidRPr="007A1B9B">
        <w:rPr>
          <w:rFonts w:ascii="Santander Text Light" w:hAnsi="Santander Text Light" w:cs="Times New Roman"/>
        </w:rPr>
        <w:t xml:space="preserve"> </w:t>
      </w:r>
      <w:r w:rsidR="00004631" w:rsidRPr="007A1B9B">
        <w:rPr>
          <w:rFonts w:ascii="Santander Text Light" w:hAnsi="Santander Text Light" w:cs="Times New Roman"/>
        </w:rPr>
        <w:t>Program daje możliwość rozwoju praktycznych umiejętności językowych poprze</w:t>
      </w:r>
      <w:r w:rsidR="005E775A" w:rsidRPr="007A1B9B">
        <w:rPr>
          <w:rFonts w:ascii="Santander Text Light" w:hAnsi="Santander Text Light" w:cs="Times New Roman"/>
        </w:rPr>
        <w:t>z</w:t>
      </w:r>
      <w:r w:rsidR="00004631" w:rsidRPr="007A1B9B">
        <w:rPr>
          <w:rFonts w:ascii="Santander Text Light" w:hAnsi="Santander Text Light" w:cs="Times New Roman"/>
        </w:rPr>
        <w:t xml:space="preserve"> </w:t>
      </w:r>
      <w:r w:rsidR="00EC2016" w:rsidRPr="007A1B9B">
        <w:rPr>
          <w:rFonts w:ascii="Santander Text Light" w:hAnsi="Santander Text Light" w:cs="Times New Roman"/>
        </w:rPr>
        <w:t>dostęp do</w:t>
      </w:r>
      <w:r w:rsidR="00004631" w:rsidRPr="007A1B9B">
        <w:rPr>
          <w:rFonts w:ascii="Santander Text Light" w:hAnsi="Santander Text Light" w:cs="Times New Roman"/>
        </w:rPr>
        <w:t xml:space="preserve"> interaktywnej platformy </w:t>
      </w:r>
      <w:r w:rsidR="00EC2016" w:rsidRPr="007A1B9B">
        <w:rPr>
          <w:rFonts w:ascii="Santander Text Light" w:hAnsi="Santander Text Light" w:cs="Times New Roman"/>
        </w:rPr>
        <w:t xml:space="preserve">English Online </w:t>
      </w:r>
      <w:proofErr w:type="spellStart"/>
      <w:r w:rsidR="00EC2016" w:rsidRPr="007A1B9B">
        <w:rPr>
          <w:rFonts w:ascii="Santander Text Light" w:hAnsi="Santander Text Light" w:cs="Times New Roman"/>
        </w:rPr>
        <w:t>Self-Study</w:t>
      </w:r>
      <w:proofErr w:type="spellEnd"/>
      <w:r w:rsidR="00004631" w:rsidRPr="007A1B9B">
        <w:rPr>
          <w:rFonts w:ascii="Santander Text Light" w:hAnsi="Santander Text Light" w:cs="Times New Roman"/>
        </w:rPr>
        <w:t>, webinariów</w:t>
      </w:r>
      <w:r w:rsidR="00EC2016" w:rsidRPr="007A1B9B">
        <w:rPr>
          <w:rFonts w:ascii="Santander Text Light" w:hAnsi="Santander Text Light" w:cs="Times New Roman"/>
        </w:rPr>
        <w:t xml:space="preserve"> </w:t>
      </w:r>
      <w:r w:rsidR="005E775A" w:rsidRPr="007A1B9B">
        <w:rPr>
          <w:rFonts w:ascii="Santander Text Light" w:hAnsi="Santander Text Light" w:cs="Times New Roman"/>
        </w:rPr>
        <w:t>Live25 oraz</w:t>
      </w:r>
      <w:r w:rsidR="00004631" w:rsidRPr="007A1B9B">
        <w:rPr>
          <w:rFonts w:ascii="Santander Text Light" w:hAnsi="Santander Text Light" w:cs="Times New Roman"/>
        </w:rPr>
        <w:t xml:space="preserve"> lekcji</w:t>
      </w:r>
      <w:r w:rsidR="005E775A" w:rsidRPr="007A1B9B">
        <w:rPr>
          <w:rFonts w:ascii="Santander Text Light" w:hAnsi="Santander Text Light" w:cs="Times New Roman"/>
        </w:rPr>
        <w:t xml:space="preserve"> online</w:t>
      </w:r>
      <w:r w:rsidR="00EC2016" w:rsidRPr="007A1B9B">
        <w:rPr>
          <w:rFonts w:ascii="Santander Text Light" w:hAnsi="Santander Text Light" w:cs="Times New Roman"/>
        </w:rPr>
        <w:t xml:space="preserve"> z na</w:t>
      </w:r>
      <w:r w:rsidR="00004631" w:rsidRPr="007A1B9B">
        <w:rPr>
          <w:rFonts w:ascii="Santander Text Light" w:hAnsi="Santander Text Light" w:cs="Times New Roman"/>
        </w:rPr>
        <w:t>uczycielami British</w:t>
      </w:r>
      <w:r w:rsidR="005E775A" w:rsidRPr="007A1B9B">
        <w:rPr>
          <w:rFonts w:ascii="Santander Text Light" w:hAnsi="Santander Text Light" w:cs="Times New Roman"/>
        </w:rPr>
        <w:t xml:space="preserve"> </w:t>
      </w:r>
      <w:proofErr w:type="spellStart"/>
      <w:r w:rsidR="00004631" w:rsidRPr="007A1B9B">
        <w:rPr>
          <w:rFonts w:ascii="Santander Text Light" w:hAnsi="Santander Text Light" w:cs="Times New Roman"/>
        </w:rPr>
        <w:t>Council</w:t>
      </w:r>
      <w:proofErr w:type="spellEnd"/>
      <w:r w:rsidR="00004631" w:rsidRPr="007A1B9B">
        <w:rPr>
          <w:rFonts w:ascii="Santander Text Light" w:hAnsi="Santander Text Light" w:cs="Times New Roman"/>
        </w:rPr>
        <w:t xml:space="preserve">. Uczestnicy najbardziej zaangażowani w naukę otrzymają </w:t>
      </w:r>
      <w:r w:rsidR="00EC2016" w:rsidRPr="007A1B9B">
        <w:rPr>
          <w:rFonts w:ascii="Santander Text Light" w:hAnsi="Santander Text Light" w:cs="Times New Roman"/>
        </w:rPr>
        <w:t>możliwość</w:t>
      </w:r>
      <w:r w:rsidR="005E775A" w:rsidRPr="007A1B9B">
        <w:rPr>
          <w:rFonts w:ascii="Santander Text Light" w:hAnsi="Santander Text Light" w:cs="Times New Roman"/>
        </w:rPr>
        <w:t xml:space="preserve"> zdania</w:t>
      </w:r>
      <w:r w:rsidR="00284D2D" w:rsidRPr="007A1B9B">
        <w:rPr>
          <w:rFonts w:ascii="Santander Text Light" w:hAnsi="Santander Text Light" w:cs="Times New Roman"/>
        </w:rPr>
        <w:t xml:space="preserve"> </w:t>
      </w:r>
      <w:r w:rsidR="005E775A" w:rsidRPr="007A1B9B">
        <w:rPr>
          <w:rFonts w:ascii="Santander Text Light" w:hAnsi="Santander Text Light" w:cs="Times New Roman"/>
        </w:rPr>
        <w:t>bezpłatnego</w:t>
      </w:r>
      <w:r w:rsidR="00F618A5" w:rsidRPr="007A1B9B">
        <w:rPr>
          <w:rFonts w:ascii="Santander Text Light" w:hAnsi="Santander Text Light" w:cs="Times New Roman"/>
        </w:rPr>
        <w:t xml:space="preserve"> testu IELTS</w:t>
      </w:r>
      <w:r w:rsidR="007B2BB3" w:rsidRPr="007A1B9B">
        <w:rPr>
          <w:rFonts w:ascii="Santander Text Light" w:hAnsi="Santander Text Light" w:cs="Times New Roman"/>
        </w:rPr>
        <w:t>.</w:t>
      </w:r>
      <w:r w:rsidR="00EC2016" w:rsidRPr="007A1B9B">
        <w:rPr>
          <w:rFonts w:ascii="Santander Text Light" w:hAnsi="Santander Text Light" w:cs="Times New Roman"/>
        </w:rPr>
        <w:t xml:space="preserve"> </w:t>
      </w:r>
    </w:p>
    <w:p w14:paraId="5FD592A5" w14:textId="77777777" w:rsidR="00317CEB" w:rsidRPr="007A1B9B" w:rsidRDefault="000F79D2" w:rsidP="00D44F6D">
      <w:pPr>
        <w:pStyle w:val="Akapitzlist"/>
        <w:spacing w:after="0" w:line="240" w:lineRule="auto"/>
        <w:jc w:val="both"/>
        <w:rPr>
          <w:rFonts w:ascii="Santander Text Light" w:hAnsi="Santander Text Light" w:cs="Times New Roman"/>
          <w:b/>
        </w:rPr>
      </w:pPr>
      <w:r w:rsidRPr="007A1B9B">
        <w:rPr>
          <w:rFonts w:ascii="Santander Text Light" w:hAnsi="Santander Text Light" w:cs="Times New Roman"/>
          <w:b/>
          <w:color w:val="FF0000"/>
        </w:rPr>
        <w:t xml:space="preserve">Aplikuj do </w:t>
      </w:r>
      <w:r w:rsidR="009F51B5" w:rsidRPr="007A1B9B">
        <w:rPr>
          <w:rFonts w:ascii="Santander Text Light" w:hAnsi="Santander Text Light" w:cs="Times New Roman"/>
          <w:b/>
          <w:color w:val="FF0000"/>
        </w:rPr>
        <w:t>14 maja 2023</w:t>
      </w:r>
      <w:r w:rsidR="003A08D9" w:rsidRPr="007A1B9B">
        <w:rPr>
          <w:rFonts w:ascii="Santander Text Light" w:hAnsi="Santander Text Light" w:cs="Times New Roman"/>
          <w:b/>
          <w:color w:val="FF0000"/>
        </w:rPr>
        <w:t xml:space="preserve"> r. </w:t>
      </w:r>
    </w:p>
    <w:p w14:paraId="2870FFD4" w14:textId="55B78554" w:rsidR="527086FF" w:rsidRDefault="00317CEB" w:rsidP="6899F6C1">
      <w:pPr>
        <w:pStyle w:val="Akapitzlist"/>
        <w:spacing w:after="0" w:line="240" w:lineRule="auto"/>
        <w:jc w:val="both"/>
        <w:rPr>
          <w:rStyle w:val="Hipercze"/>
          <w:rFonts w:ascii="Santander Text Light" w:eastAsia="Arial Nova Light" w:hAnsi="Santander Text Light"/>
        </w:rPr>
      </w:pPr>
      <w:r w:rsidRPr="6899F6C1">
        <w:rPr>
          <w:rFonts w:ascii="Santander Text Light" w:hAnsi="Santander Text Light" w:cs="Times New Roman"/>
        </w:rPr>
        <w:t>Link do naboru:</w:t>
      </w:r>
      <w:r w:rsidR="00630D15" w:rsidRPr="6899F6C1">
        <w:rPr>
          <w:rFonts w:ascii="Santander Text Light" w:hAnsi="Santander Text Light" w:cs="Times New Roman"/>
        </w:rPr>
        <w:t xml:space="preserve"> </w:t>
      </w:r>
      <w:hyperlink r:id="rId12">
        <w:r w:rsidR="009F51B5" w:rsidRPr="6899F6C1">
          <w:rPr>
            <w:rStyle w:val="Hipercze"/>
            <w:rFonts w:ascii="Santander Text Light" w:eastAsia="Arial Nova Light" w:hAnsi="Santander Text Light"/>
          </w:rPr>
          <w:t>https://app.becas-santander.com/pl/program/bc-ielts-2023</w:t>
        </w:r>
      </w:hyperlink>
    </w:p>
    <w:p w14:paraId="4082833F" w14:textId="77777777" w:rsidR="00A355BE" w:rsidRPr="007A1B9B" w:rsidRDefault="00A355BE" w:rsidP="00A355BE">
      <w:pPr>
        <w:pStyle w:val="Akapitzlist"/>
        <w:numPr>
          <w:ilvl w:val="0"/>
          <w:numId w:val="10"/>
        </w:numPr>
        <w:spacing w:after="0" w:line="276" w:lineRule="auto"/>
        <w:rPr>
          <w:rFonts w:ascii="Santander Text Light" w:hAnsi="Santander Text Light"/>
          <w:color w:val="272424"/>
        </w:rPr>
      </w:pPr>
      <w:r w:rsidRPr="06884F50">
        <w:rPr>
          <w:rFonts w:ascii="Santander Text Light" w:hAnsi="Santander Text Light" w:cs="Times New Roman"/>
          <w:b/>
          <w:bCs/>
        </w:rPr>
        <w:t xml:space="preserve">Stypendium Santander dla Erasmusa 2023 </w:t>
      </w:r>
      <w:r>
        <w:br/>
      </w:r>
      <w:r w:rsidRPr="06884F50">
        <w:rPr>
          <w:rFonts w:ascii="Santander Text Light" w:hAnsi="Santander Text Light"/>
          <w:color w:val="272424"/>
        </w:rPr>
        <w:t xml:space="preserve">wyjazd na studia za granicą to jedno z najbardziej rozwijających doświadczeń, jakie możemy przeżyć studiując. Dlatego, we współpracy z </w:t>
      </w:r>
      <w:r w:rsidRPr="06884F50">
        <w:rPr>
          <w:rFonts w:ascii="Santander Text Light" w:hAnsi="Santander Text Light"/>
        </w:rPr>
        <w:t xml:space="preserve">Santander </w:t>
      </w:r>
      <w:proofErr w:type="spellStart"/>
      <w:r w:rsidRPr="06884F50">
        <w:rPr>
          <w:rFonts w:ascii="Santander Text Light" w:hAnsi="Santander Text Light"/>
        </w:rPr>
        <w:t>Universidades</w:t>
      </w:r>
      <w:proofErr w:type="spellEnd"/>
      <w:r w:rsidRPr="06884F50">
        <w:rPr>
          <w:rFonts w:ascii="Santander Text Light" w:hAnsi="Santander Text Light"/>
        </w:rPr>
        <w:t xml:space="preserve"> </w:t>
      </w:r>
      <w:r w:rsidRPr="06884F50">
        <w:rPr>
          <w:rFonts w:ascii="Santander Text Light" w:hAnsi="Santander Text Light"/>
          <w:color w:val="272424"/>
        </w:rPr>
        <w:t>oferujemy 30 stypendiów w wysokości 2500 zł dla naszych studentów planujących udział w programie Erasmus+.</w:t>
      </w:r>
    </w:p>
    <w:p w14:paraId="69F1E03A" w14:textId="77777777" w:rsidR="00A355BE" w:rsidRPr="007A1B9B" w:rsidRDefault="00A355BE" w:rsidP="00A355BE">
      <w:pPr>
        <w:pStyle w:val="Akapitzlist"/>
        <w:spacing w:after="0" w:line="276" w:lineRule="auto"/>
        <w:jc w:val="both"/>
        <w:rPr>
          <w:rFonts w:ascii="Santander Text Light" w:hAnsi="Santander Text Light" w:cs="Times New Roman"/>
          <w:b/>
        </w:rPr>
      </w:pPr>
      <w:r w:rsidRPr="007A1B9B">
        <w:rPr>
          <w:rFonts w:ascii="Santander Text Light" w:hAnsi="Santander Text Light" w:cs="Times New Roman"/>
          <w:b/>
          <w:color w:val="FF0000"/>
        </w:rPr>
        <w:t xml:space="preserve">Aplikuj do 16 kwietnia 2023 r. </w:t>
      </w:r>
    </w:p>
    <w:p w14:paraId="7C82C9BE" w14:textId="74B36EC7" w:rsidR="00A355BE" w:rsidRPr="00A355BE" w:rsidRDefault="00A355BE" w:rsidP="00A355BE">
      <w:pPr>
        <w:pStyle w:val="Akapitzlist"/>
        <w:spacing w:after="0" w:line="276" w:lineRule="auto"/>
        <w:jc w:val="both"/>
        <w:rPr>
          <w:rFonts w:ascii="Santander Text Light" w:hAnsi="Santander Text Light"/>
          <w:color w:val="222222"/>
          <w:bdr w:val="none" w:sz="0" w:space="0" w:color="auto" w:frame="1"/>
        </w:rPr>
      </w:pPr>
      <w:r w:rsidRPr="007A1B9B">
        <w:rPr>
          <w:rFonts w:ascii="Santander Text Light" w:hAnsi="Santander Text Light" w:cs="Times New Roman"/>
        </w:rPr>
        <w:t xml:space="preserve">Link do naboru: </w:t>
      </w:r>
      <w:hyperlink r:id="rId13" w:history="1">
        <w:r w:rsidRPr="007A1B9B">
          <w:rPr>
            <w:rStyle w:val="Hipercze"/>
            <w:rFonts w:ascii="Santander Text Light" w:hAnsi="Santander Text Light"/>
            <w:bdr w:val="none" w:sz="0" w:space="0" w:color="auto" w:frame="1"/>
          </w:rPr>
          <w:t>https://app.becas-santander.com/pl/program/stypendium-santander-dla-erasmusa-2023</w:t>
        </w:r>
      </w:hyperlink>
    </w:p>
    <w:p w14:paraId="136D7DFA" w14:textId="041A3674" w:rsidR="744569CF" w:rsidRDefault="744569CF" w:rsidP="527086FF">
      <w:pPr>
        <w:pStyle w:val="Akapitzlist"/>
        <w:numPr>
          <w:ilvl w:val="0"/>
          <w:numId w:val="1"/>
        </w:numPr>
        <w:spacing w:after="0" w:line="240" w:lineRule="auto"/>
        <w:rPr>
          <w:rFonts w:ascii="Santander Text Light" w:eastAsia="Santander Text Light" w:hAnsi="Santander Text Light" w:cs="Santander Text Light"/>
          <w:color w:val="000000" w:themeColor="text1"/>
        </w:rPr>
      </w:pPr>
      <w:r w:rsidRPr="527086FF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>Stypendium Rozwojowe Santander | Excel dla każdego</w:t>
      </w:r>
      <w:r w:rsidRPr="527086FF">
        <w:rPr>
          <w:rStyle w:val="Hipercze"/>
          <w:rFonts w:ascii="Santander Text Light" w:eastAsia="Santander Text Light" w:hAnsi="Santander Text Light" w:cs="Santander Text Light"/>
          <w:b/>
          <w:bCs/>
        </w:rPr>
        <w:t xml:space="preserve"> </w:t>
      </w:r>
      <w:r w:rsidRPr="527086FF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>2023</w:t>
      </w:r>
    </w:p>
    <w:p w14:paraId="1A6A0E02" w14:textId="736ECEBA" w:rsidR="744569CF" w:rsidRDefault="744569CF" w:rsidP="527086FF">
      <w:pPr>
        <w:spacing w:after="0" w:line="240" w:lineRule="auto"/>
        <w:ind w:left="720"/>
        <w:jc w:val="both"/>
        <w:rPr>
          <w:rFonts w:ascii="Santander Text Light" w:eastAsia="Santander Text Light" w:hAnsi="Santander Text Light" w:cs="Santander Text Light"/>
          <w:color w:val="000000" w:themeColor="text1"/>
        </w:rPr>
      </w:pPr>
      <w:r w:rsidRPr="527086FF">
        <w:rPr>
          <w:rFonts w:ascii="Santander Text Light" w:eastAsia="Santander Text Light" w:hAnsi="Santander Text Light" w:cs="Santander Text Light"/>
          <w:color w:val="000000" w:themeColor="text1"/>
        </w:rPr>
        <w:t xml:space="preserve">5 000 miejsc na bezpłatny kurs online z obsługi programu Excel na poziomie podstawowym lub zaawansowanym (Visual Basic Excel) na platformie e-learningowej </w:t>
      </w:r>
      <w:proofErr w:type="spellStart"/>
      <w:r w:rsidRPr="527086FF">
        <w:rPr>
          <w:rFonts w:ascii="Santander Text Light" w:eastAsia="Santander Text Light" w:hAnsi="Santander Text Light" w:cs="Santander Text Light"/>
          <w:color w:val="000000" w:themeColor="text1"/>
        </w:rPr>
        <w:t>Udemy</w:t>
      </w:r>
      <w:proofErr w:type="spellEnd"/>
      <w:r w:rsidRPr="527086FF">
        <w:rPr>
          <w:rFonts w:ascii="Santander Text Light" w:eastAsia="Santander Text Light" w:hAnsi="Santander Text Light" w:cs="Santander Text Light"/>
          <w:color w:val="000000" w:themeColor="text1"/>
        </w:rPr>
        <w:t>. Program pozwala na poznanie pełnego potencjału programu Excel w tym m. in. wykorzystania podstawowych formuł, automatyzacja codziennych zadań (makra i VBA), operacje na dużych zestawach danych, tworzenie dynamicznych raportów i wiele innych. Kursy prowadzone są w języku angielskim, hiszpańskim lub portugalskim. Po realizacji kursu uczestnicy będą mogli pobrać certyfikat ukończenia.</w:t>
      </w:r>
    </w:p>
    <w:p w14:paraId="3E0B32FA" w14:textId="40389F91" w:rsidR="744569CF" w:rsidRDefault="744569CF" w:rsidP="527086FF">
      <w:pPr>
        <w:spacing w:after="0" w:line="240" w:lineRule="auto"/>
        <w:ind w:left="720"/>
        <w:jc w:val="both"/>
        <w:rPr>
          <w:rFonts w:ascii="Santander Text Light" w:eastAsia="Santander Text Light" w:hAnsi="Santander Text Light" w:cs="Santander Text Light"/>
          <w:color w:val="FF0000"/>
        </w:rPr>
      </w:pPr>
      <w:r w:rsidRPr="527086FF">
        <w:rPr>
          <w:rFonts w:ascii="Santander Text Light" w:eastAsia="Santander Text Light" w:hAnsi="Santander Text Light" w:cs="Santander Text Light"/>
          <w:b/>
          <w:bCs/>
          <w:color w:val="FF0000"/>
        </w:rPr>
        <w:t xml:space="preserve">Aplikuj do 16 maja 2023 r. </w:t>
      </w:r>
    </w:p>
    <w:p w14:paraId="275506C8" w14:textId="02623EA8" w:rsidR="527086FF" w:rsidRDefault="744569CF" w:rsidP="6899F6C1">
      <w:pPr>
        <w:spacing w:after="0" w:line="240" w:lineRule="auto"/>
        <w:ind w:left="720"/>
        <w:jc w:val="both"/>
        <w:rPr>
          <w:rFonts w:ascii="Santander Text Light" w:eastAsia="Santander Text Light" w:hAnsi="Santander Text Light" w:cs="Santander Text Light"/>
          <w:color w:val="000000" w:themeColor="text1"/>
        </w:rPr>
      </w:pPr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Link do naboru: </w:t>
      </w:r>
      <w:hyperlink r:id="rId14">
        <w:r w:rsidRPr="6899F6C1">
          <w:rPr>
            <w:rStyle w:val="Hipercze"/>
            <w:rFonts w:ascii="Santander Text Light" w:eastAsia="Santander Text Light" w:hAnsi="Santander Text Light" w:cs="Santander Text Light"/>
          </w:rPr>
          <w:t>https://app.becas-santander.com/pl/program/excel-for-all-2023</w:t>
        </w:r>
      </w:hyperlink>
    </w:p>
    <w:p w14:paraId="1A06D32D" w14:textId="1CDB8F19" w:rsidR="457C7D65" w:rsidRDefault="457C7D65" w:rsidP="6899F6C1">
      <w:pPr>
        <w:pStyle w:val="Akapitzlist"/>
        <w:numPr>
          <w:ilvl w:val="0"/>
          <w:numId w:val="10"/>
        </w:numPr>
        <w:spacing w:after="0" w:line="240" w:lineRule="auto"/>
        <w:rPr>
          <w:rFonts w:ascii="Santander Text Light" w:hAnsi="Santander Text Light"/>
          <w:color w:val="272424"/>
        </w:rPr>
      </w:pPr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 xml:space="preserve">Stypendium Santander </w:t>
      </w:r>
      <w:proofErr w:type="spellStart"/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>Skills</w:t>
      </w:r>
      <w:proofErr w:type="spellEnd"/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 xml:space="preserve"> | Business for </w:t>
      </w:r>
      <w:proofErr w:type="spellStart"/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>All</w:t>
      </w:r>
      <w:proofErr w:type="spellEnd"/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 xml:space="preserve"> 2023 - Harvard Business School Publishing</w:t>
      </w:r>
      <w:r>
        <w:br/>
      </w:r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5 000 miejsc na kurs online zaprojektowany przez ekspertów z jednej z najbardziej renomowanych uczelni na świecie. Uczestnicy będą mogli wybrać jeden z dwóch kursów dostępnych w j. angielskim, </w:t>
      </w:r>
      <w:proofErr w:type="spellStart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>hizpańskim</w:t>
      </w:r>
      <w:proofErr w:type="spellEnd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 lub portugalskim:  Business Fundamentals (podstawy marketingu, finansów, negocjacji i obsługi klienta) oraz </w:t>
      </w:r>
      <w:proofErr w:type="spellStart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>Managing</w:t>
      </w:r>
      <w:proofErr w:type="spellEnd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 </w:t>
      </w:r>
      <w:proofErr w:type="spellStart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>Yourself</w:t>
      </w:r>
      <w:proofErr w:type="spellEnd"/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 (podejmowanie decyzji, zarządzania czasem, wpływanie na innych). Po pomyślnym ukończeniu kursu uczestnicy otrzymają certyfikat wystawiony przez Harvard Business School Publishing.</w:t>
      </w:r>
      <w:r>
        <w:br/>
      </w:r>
      <w:r w:rsidRPr="6899F6C1">
        <w:rPr>
          <w:rFonts w:ascii="Santander Text Light" w:eastAsia="Santander Text Light" w:hAnsi="Santander Text Light" w:cs="Santander Text Light"/>
          <w:b/>
          <w:bCs/>
          <w:color w:val="FF0000"/>
        </w:rPr>
        <w:t>Aplikuj do 22 maja 2023 r.</w:t>
      </w:r>
      <w:r>
        <w:br/>
      </w:r>
      <w:r w:rsidRPr="6899F6C1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 xml:space="preserve">Link do naboru: </w:t>
      </w:r>
      <w:hyperlink r:id="rId15">
        <w:r w:rsidRPr="6899F6C1">
          <w:rPr>
            <w:rStyle w:val="Hipercze"/>
            <w:rFonts w:ascii="Santander Text Light" w:eastAsia="Santander Text Light" w:hAnsi="Santander Text Light" w:cs="Santander Text Light"/>
          </w:rPr>
          <w:t>https://app.becas-santander.com/pl/program/becas-santander-business-for-all-2023</w:t>
        </w:r>
      </w:hyperlink>
      <w:r w:rsidRPr="6899F6C1">
        <w:rPr>
          <w:rFonts w:ascii="Santander Text Light" w:eastAsia="Santander Text Light" w:hAnsi="Santander Text Light" w:cs="Santander Text Light"/>
          <w:color w:val="000000" w:themeColor="text1"/>
        </w:rPr>
        <w:t xml:space="preserve"> </w:t>
      </w:r>
      <w:r w:rsidRPr="6899F6C1">
        <w:rPr>
          <w:rFonts w:eastAsia="Calibri"/>
          <w:color w:val="000000" w:themeColor="text1"/>
        </w:rPr>
        <w:t xml:space="preserve"> </w:t>
      </w:r>
      <w:r w:rsidRPr="6899F6C1">
        <w:t xml:space="preserve"> </w:t>
      </w:r>
    </w:p>
    <w:p w14:paraId="0BE0CFE1" w14:textId="7C67D6C3" w:rsidR="24BF5A0A" w:rsidRDefault="24BF5A0A" w:rsidP="4E56C80D">
      <w:pPr>
        <w:rPr>
          <w:rFonts w:ascii="Santander Text Light" w:eastAsia="Santander Text Light" w:hAnsi="Santander Text Light" w:cs="Santander Text Light"/>
        </w:rPr>
      </w:pPr>
      <w:r w:rsidRPr="4E56C80D">
        <w:rPr>
          <w:rFonts w:ascii="Santander Text Light" w:eastAsia="Santander Text Light" w:hAnsi="Santander Text Light" w:cs="Santander Text Light"/>
          <w:b/>
          <w:bCs/>
          <w:color w:val="000000" w:themeColor="text1"/>
        </w:rPr>
        <w:t>Zalecamy otwieranie powyższych linków z użyciem najnowszej przeglądarki np. Google Chrome w celu poprawnego wyświetlenia strony internetowej.</w:t>
      </w:r>
    </w:p>
    <w:p w14:paraId="3EBA5849" w14:textId="1AA0D977" w:rsidR="00F7512C" w:rsidRPr="007A1B9B" w:rsidRDefault="00F7512C" w:rsidP="00D44F6D">
      <w:pPr>
        <w:spacing w:after="0" w:line="240" w:lineRule="auto"/>
        <w:jc w:val="both"/>
        <w:rPr>
          <w:rFonts w:ascii="Santander Text Light" w:hAnsi="Santander Text Light"/>
        </w:rPr>
      </w:pPr>
      <w:bookmarkStart w:id="0" w:name="_GoBack"/>
      <w:bookmarkEnd w:id="0"/>
    </w:p>
    <w:p w14:paraId="0A37501D" w14:textId="77777777" w:rsidR="00C53161" w:rsidRPr="007A1B9B" w:rsidRDefault="00C53161" w:rsidP="00D44F6D">
      <w:pPr>
        <w:spacing w:after="0" w:line="240" w:lineRule="auto"/>
        <w:jc w:val="both"/>
        <w:rPr>
          <w:rFonts w:ascii="Santander Text Light" w:hAnsi="Santander Text Light"/>
        </w:rPr>
      </w:pPr>
    </w:p>
    <w:sectPr w:rsidR="00C53161" w:rsidRPr="007A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C4968" w14:textId="77777777" w:rsidR="0013037D" w:rsidRDefault="0013037D" w:rsidP="005510BF">
      <w:pPr>
        <w:spacing w:after="0" w:line="240" w:lineRule="auto"/>
      </w:pPr>
      <w:r>
        <w:separator/>
      </w:r>
    </w:p>
  </w:endnote>
  <w:endnote w:type="continuationSeparator" w:id="0">
    <w:p w14:paraId="6C71E0A7" w14:textId="77777777" w:rsidR="0013037D" w:rsidRDefault="0013037D" w:rsidP="0055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tander Text Light">
    <w:altName w:val="Corbel Light"/>
    <w:charset w:val="EE"/>
    <w:family w:val="swiss"/>
    <w:pitch w:val="variable"/>
    <w:sig w:usb0="00000001" w:usb1="00000023" w:usb2="00000000" w:usb3="00000000" w:csb0="00000093" w:csb1="00000000"/>
  </w:font>
  <w:font w:name="Santander Micro Text Light">
    <w:charset w:val="EE"/>
    <w:family w:val="swiss"/>
    <w:pitch w:val="variable"/>
    <w:sig w:usb0="A10000FF" w:usb1="4000207B" w:usb2="00000008" w:usb3="00000000" w:csb0="00000093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B045" w14:textId="77777777" w:rsidR="0013037D" w:rsidRDefault="0013037D" w:rsidP="005510BF">
      <w:pPr>
        <w:spacing w:after="0" w:line="240" w:lineRule="auto"/>
      </w:pPr>
      <w:r>
        <w:separator/>
      </w:r>
    </w:p>
  </w:footnote>
  <w:footnote w:type="continuationSeparator" w:id="0">
    <w:p w14:paraId="0FEF2EA8" w14:textId="77777777" w:rsidR="0013037D" w:rsidRDefault="0013037D" w:rsidP="0055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663"/>
    <w:multiLevelType w:val="hybridMultilevel"/>
    <w:tmpl w:val="B1BC1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8CF"/>
    <w:multiLevelType w:val="hybridMultilevel"/>
    <w:tmpl w:val="17E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7E5A"/>
    <w:multiLevelType w:val="hybridMultilevel"/>
    <w:tmpl w:val="141C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E1B14"/>
    <w:multiLevelType w:val="multilevel"/>
    <w:tmpl w:val="F7A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2A7D73"/>
    <w:multiLevelType w:val="hybridMultilevel"/>
    <w:tmpl w:val="65D4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532AD"/>
    <w:multiLevelType w:val="hybridMultilevel"/>
    <w:tmpl w:val="1AE2A6DC"/>
    <w:lvl w:ilvl="0" w:tplc="B5F03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5D78"/>
    <w:multiLevelType w:val="hybridMultilevel"/>
    <w:tmpl w:val="41523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254E6"/>
    <w:multiLevelType w:val="multilevel"/>
    <w:tmpl w:val="86E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1832CE"/>
    <w:multiLevelType w:val="hybridMultilevel"/>
    <w:tmpl w:val="D8804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609F"/>
    <w:multiLevelType w:val="hybridMultilevel"/>
    <w:tmpl w:val="07D4A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421BD"/>
    <w:multiLevelType w:val="multilevel"/>
    <w:tmpl w:val="34F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AB1473"/>
    <w:multiLevelType w:val="multilevel"/>
    <w:tmpl w:val="4E7C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A74956"/>
    <w:multiLevelType w:val="hybridMultilevel"/>
    <w:tmpl w:val="78C6B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64372"/>
    <w:multiLevelType w:val="hybridMultilevel"/>
    <w:tmpl w:val="00DAE41C"/>
    <w:lvl w:ilvl="0" w:tplc="8FDC8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C2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2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3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B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C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C6CAD"/>
    <w:multiLevelType w:val="hybridMultilevel"/>
    <w:tmpl w:val="FFA2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3"/>
    <w:rsid w:val="00004631"/>
    <w:rsid w:val="00006E8C"/>
    <w:rsid w:val="00070E06"/>
    <w:rsid w:val="000A08B5"/>
    <w:rsid w:val="000F79D2"/>
    <w:rsid w:val="001070B9"/>
    <w:rsid w:val="0013037D"/>
    <w:rsid w:val="00160552"/>
    <w:rsid w:val="001B5FC5"/>
    <w:rsid w:val="00230ACA"/>
    <w:rsid w:val="002776E7"/>
    <w:rsid w:val="00284D2D"/>
    <w:rsid w:val="002C100C"/>
    <w:rsid w:val="002D73B3"/>
    <w:rsid w:val="00317CEB"/>
    <w:rsid w:val="003804B5"/>
    <w:rsid w:val="003A08D9"/>
    <w:rsid w:val="003D38F1"/>
    <w:rsid w:val="003F1596"/>
    <w:rsid w:val="00407CB3"/>
    <w:rsid w:val="004206ED"/>
    <w:rsid w:val="00444542"/>
    <w:rsid w:val="00491853"/>
    <w:rsid w:val="00526118"/>
    <w:rsid w:val="005510BF"/>
    <w:rsid w:val="00586D57"/>
    <w:rsid w:val="005D3965"/>
    <w:rsid w:val="005E1774"/>
    <w:rsid w:val="005E775A"/>
    <w:rsid w:val="006134D5"/>
    <w:rsid w:val="0062203B"/>
    <w:rsid w:val="00630D15"/>
    <w:rsid w:val="00735595"/>
    <w:rsid w:val="0077400F"/>
    <w:rsid w:val="00775AC2"/>
    <w:rsid w:val="00797AF1"/>
    <w:rsid w:val="007A011B"/>
    <w:rsid w:val="007A1B9B"/>
    <w:rsid w:val="007B2BB3"/>
    <w:rsid w:val="007C1D79"/>
    <w:rsid w:val="007F1A72"/>
    <w:rsid w:val="007F3091"/>
    <w:rsid w:val="00820C56"/>
    <w:rsid w:val="008335B0"/>
    <w:rsid w:val="009A4CCE"/>
    <w:rsid w:val="009E2DA6"/>
    <w:rsid w:val="009F51B5"/>
    <w:rsid w:val="00A3501D"/>
    <w:rsid w:val="00A355BE"/>
    <w:rsid w:val="00A45E62"/>
    <w:rsid w:val="00A70E67"/>
    <w:rsid w:val="00B36E34"/>
    <w:rsid w:val="00B91D03"/>
    <w:rsid w:val="00BC627A"/>
    <w:rsid w:val="00C53161"/>
    <w:rsid w:val="00C57ECB"/>
    <w:rsid w:val="00C83954"/>
    <w:rsid w:val="00D26EE5"/>
    <w:rsid w:val="00D44F6D"/>
    <w:rsid w:val="00D613B5"/>
    <w:rsid w:val="00D72A2B"/>
    <w:rsid w:val="00D92CF6"/>
    <w:rsid w:val="00E443AB"/>
    <w:rsid w:val="00E720ED"/>
    <w:rsid w:val="00EC2016"/>
    <w:rsid w:val="00EF0C05"/>
    <w:rsid w:val="00F00528"/>
    <w:rsid w:val="00F239DE"/>
    <w:rsid w:val="00F618A5"/>
    <w:rsid w:val="00F7512C"/>
    <w:rsid w:val="00F80ECD"/>
    <w:rsid w:val="06884F50"/>
    <w:rsid w:val="24BF5A0A"/>
    <w:rsid w:val="457C7D65"/>
    <w:rsid w:val="4E56C80D"/>
    <w:rsid w:val="527086FF"/>
    <w:rsid w:val="6899F6C1"/>
    <w:rsid w:val="6EA55EA7"/>
    <w:rsid w:val="744569CF"/>
    <w:rsid w:val="77F013B0"/>
    <w:rsid w:val="7D5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3A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56"/>
    <w:pPr>
      <w:spacing w:line="256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7400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5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395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6E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6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206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6E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40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23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86D57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284D2D"/>
  </w:style>
  <w:style w:type="character" w:customStyle="1" w:styleId="contextualspellingandgrammarerror">
    <w:name w:val="contextualspellingandgrammarerror"/>
    <w:basedOn w:val="Domylnaczcionkaakapitu"/>
    <w:rsid w:val="00EC2016"/>
  </w:style>
  <w:style w:type="character" w:customStyle="1" w:styleId="spellingerror">
    <w:name w:val="spellingerror"/>
    <w:basedOn w:val="Domylnaczcionkaakapitu"/>
    <w:rsid w:val="00EC2016"/>
  </w:style>
  <w:style w:type="character" w:customStyle="1" w:styleId="eop">
    <w:name w:val="eop"/>
    <w:basedOn w:val="Domylnaczcionkaakapitu"/>
    <w:rsid w:val="00EC2016"/>
  </w:style>
  <w:style w:type="paragraph" w:customStyle="1" w:styleId="paragraph">
    <w:name w:val="paragraph"/>
    <w:basedOn w:val="Normalny"/>
    <w:rsid w:val="000046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xw145517107">
    <w:name w:val="scxw145517107"/>
    <w:basedOn w:val="Domylnaczcionkaakapitu"/>
    <w:rsid w:val="00004631"/>
  </w:style>
  <w:style w:type="character" w:customStyle="1" w:styleId="Nagwek1Znak">
    <w:name w:val="Nagłówek 1 Znak"/>
    <w:basedOn w:val="Domylnaczcionkaakapitu"/>
    <w:link w:val="Nagwek1"/>
    <w:uiPriority w:val="9"/>
    <w:rsid w:val="000046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551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56"/>
    <w:pPr>
      <w:spacing w:line="256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7400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5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395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6E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6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206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6E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40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23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86D57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284D2D"/>
  </w:style>
  <w:style w:type="character" w:customStyle="1" w:styleId="contextualspellingandgrammarerror">
    <w:name w:val="contextualspellingandgrammarerror"/>
    <w:basedOn w:val="Domylnaczcionkaakapitu"/>
    <w:rsid w:val="00EC2016"/>
  </w:style>
  <w:style w:type="character" w:customStyle="1" w:styleId="spellingerror">
    <w:name w:val="spellingerror"/>
    <w:basedOn w:val="Domylnaczcionkaakapitu"/>
    <w:rsid w:val="00EC2016"/>
  </w:style>
  <w:style w:type="character" w:customStyle="1" w:styleId="eop">
    <w:name w:val="eop"/>
    <w:basedOn w:val="Domylnaczcionkaakapitu"/>
    <w:rsid w:val="00EC2016"/>
  </w:style>
  <w:style w:type="paragraph" w:customStyle="1" w:styleId="paragraph">
    <w:name w:val="paragraph"/>
    <w:basedOn w:val="Normalny"/>
    <w:rsid w:val="000046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xw145517107">
    <w:name w:val="scxw145517107"/>
    <w:basedOn w:val="Domylnaczcionkaakapitu"/>
    <w:rsid w:val="00004631"/>
  </w:style>
  <w:style w:type="character" w:customStyle="1" w:styleId="Nagwek1Znak">
    <w:name w:val="Nagłówek 1 Znak"/>
    <w:basedOn w:val="Domylnaczcionkaakapitu"/>
    <w:link w:val="Nagwek1"/>
    <w:uiPriority w:val="9"/>
    <w:rsid w:val="000046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551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.becas-santander.com/pl/program/stypendium-santander-dla-erasmusa-2023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pp.becas-santander.com/pl/program/bc-ielts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app.becas-santander.com/pl/program/becas-santander-business-for-all-2023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ecas-santander.com/pl/program/excel-for-all-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8e67f-95e9-401e-893c-6eb9e2e9fd3f">
      <Terms xmlns="http://schemas.microsoft.com/office/infopath/2007/PartnerControls"/>
    </lcf76f155ced4ddcb4097134ff3c332f>
    <TaxCatchAll xmlns="ab552119-b255-4a62-a195-1f21e76ac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C152F617C9F43951EC609B8DE64C6" ma:contentTypeVersion="16" ma:contentTypeDescription="Create a new document." ma:contentTypeScope="" ma:versionID="c89452bd68e0ee7fc7bade3c0cd8e8e2">
  <xsd:schema xmlns:xsd="http://www.w3.org/2001/XMLSchema" xmlns:xs="http://www.w3.org/2001/XMLSchema" xmlns:p="http://schemas.microsoft.com/office/2006/metadata/properties" xmlns:ns2="d928e67f-95e9-401e-893c-6eb9e2e9fd3f" xmlns:ns3="ab552119-b255-4a62-a195-1f21e76ac4bd" targetNamespace="http://schemas.microsoft.com/office/2006/metadata/properties" ma:root="true" ma:fieldsID="f197a61e6a4d8e3fb39595e2a1a0ccd2" ns2:_="" ns3:_="">
    <xsd:import namespace="d928e67f-95e9-401e-893c-6eb9e2e9fd3f"/>
    <xsd:import namespace="ab552119-b255-4a62-a195-1f21e76ac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e67f-95e9-401e-893c-6eb9e2e9f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52119-b255-4a62-a195-1f21e76ac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d2b692-60e7-4380-a862-f387a4c348ee}" ma:internalName="TaxCatchAll" ma:showField="CatchAllData" ma:web="ab552119-b255-4a62-a195-1f21e76ac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BDC3-A652-4B97-A6D1-55DAEF2E9970}">
  <ds:schemaRefs>
    <ds:schemaRef ds:uri="http://schemas.microsoft.com/office/2006/metadata/properties"/>
    <ds:schemaRef ds:uri="http://schemas.microsoft.com/office/infopath/2007/PartnerControls"/>
    <ds:schemaRef ds:uri="d928e67f-95e9-401e-893c-6eb9e2e9fd3f"/>
    <ds:schemaRef ds:uri="ab552119-b255-4a62-a195-1f21e76ac4bd"/>
  </ds:schemaRefs>
</ds:datastoreItem>
</file>

<file path=customXml/itemProps2.xml><?xml version="1.0" encoding="utf-8"?>
<ds:datastoreItem xmlns:ds="http://schemas.openxmlformats.org/officeDocument/2006/customXml" ds:itemID="{A2C7CEDB-B6C2-4505-A4EB-972503878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7666-492E-49DB-8E91-CA733B90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8e67f-95e9-401e-893c-6eb9e2e9fd3f"/>
    <ds:schemaRef ds:uri="ab552119-b255-4a62-a195-1f21e76ac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FCD32-1D32-4FCD-B73D-28CD8CDF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Zachodni WBK S.A.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 Jagoda</dc:creator>
  <cp:lastModifiedBy>UW</cp:lastModifiedBy>
  <cp:revision>2</cp:revision>
  <dcterms:created xsi:type="dcterms:W3CDTF">2023-04-04T09:04:00Z</dcterms:created>
  <dcterms:modified xsi:type="dcterms:W3CDTF">2023-04-04T09:04:00Z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2023-01-12T15:34:47Z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c540ddb3-ee4a-45c5-95ff-228dc74bdda2</vt:lpwstr>
  </property>
  <property fmtid="{D5CDD505-2E9C-101B-9397-08002B2CF9AE}" pid="8" name="MSIP_Label_41b88ec2-a72b-4523-9e84-0458a1764731_ContentBits">
    <vt:lpwstr>0</vt:lpwstr>
  </property>
  <property fmtid="{D5CDD505-2E9C-101B-9397-08002B2CF9AE}" pid="9" name="ContentTypeId">
    <vt:lpwstr>0x01010010BC152F617C9F43951EC609B8DE64C6</vt:lpwstr>
  </property>
  <property fmtid="{D5CDD505-2E9C-101B-9397-08002B2CF9AE}" pid="10" name="MediaServiceImageTags">
    <vt:lpwstr/>
  </property>
</Properties>
</file>